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7476D" w14:textId="5E99184A" w:rsidR="00D55882" w:rsidRDefault="00D55882">
      <w:r w:rsidRPr="00D5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5BA1B" wp14:editId="59DAAA3A">
                <wp:simplePos x="0" y="0"/>
                <wp:positionH relativeFrom="column">
                  <wp:posOffset>-386714</wp:posOffset>
                </wp:positionH>
                <wp:positionV relativeFrom="paragraph">
                  <wp:posOffset>3905250</wp:posOffset>
                </wp:positionV>
                <wp:extent cx="6263640" cy="5632311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60B33-5A14-DAA2-8A7D-60E80D5A0C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56323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51C0EE" w14:textId="30AB70A6" w:rsidR="00D55882" w:rsidRPr="00D55882" w:rsidRDefault="00D55882" w:rsidP="00D5588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007C8D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55882">
                              <w:rPr>
                                <w:rFonts w:ascii="Century" w:hAnsi="Century"/>
                                <w:b/>
                                <w:bCs/>
                                <w:color w:val="007C8D"/>
                                <w:kern w:val="24"/>
                                <w:sz w:val="32"/>
                                <w:szCs w:val="32"/>
                              </w:rPr>
                              <w:t>Автоматизированный сбор данных суточного отчета</w:t>
                            </w:r>
                          </w:p>
                          <w:p w14:paraId="6D2A339A" w14:textId="170CFA06" w:rsidR="00D55882" w:rsidRPr="00D55882" w:rsidRDefault="00D55882" w:rsidP="00D55882">
                            <w:pPr>
                              <w:jc w:val="both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Компания «Татис» является разработчиком отраслевого программного обеспечения, расположена в г. </w:t>
                            </w:r>
                            <w:proofErr w:type="spellStart"/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Иннополис</w:t>
                            </w:r>
                            <w:proofErr w:type="spellEnd"/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 (Республика Татарстан),</w:t>
                            </w:r>
                            <w:r w:rsidR="001E10CC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предлагает решения в сфере автоматизации сбора данных </w:t>
                            </w:r>
                            <w:r w:rsidR="00AE6C35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с буровых по формам </w:t>
                            </w: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суточн</w:t>
                            </w:r>
                            <w:r w:rsidR="00AE6C35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ых</w:t>
                            </w: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C35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рапортов </w:t>
                            </w:r>
                            <w:r w:rsidR="00AE6C35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DDR</w:t>
                            </w:r>
                            <w:r w:rsidR="00AE6C35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, суточной отчетности в режимах </w:t>
                            </w:r>
                            <w:proofErr w:type="spellStart"/>
                            <w:proofErr w:type="gramStart"/>
                            <w:r w:rsidR="00AE6C35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супервайзинга</w:t>
                            </w:r>
                            <w:proofErr w:type="spellEnd"/>
                            <w:r w:rsidR="00AE6C35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AE6C35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отклонение, замечания и нарушения) и формирование «Сводного рапорта» с момента начала бурения</w:t>
                            </w: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0A8D37" w14:textId="3264F477" w:rsidR="00D55882" w:rsidRPr="00D55882" w:rsidRDefault="00D55882" w:rsidP="00D55882">
                            <w:pPr>
                              <w:jc w:val="both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Предлагаемое решение позволяет передавать пакеты данных как посредством сети «Интернет», так и посредством телефонии. При отсутствии Интернета система настраива</w:t>
                            </w:r>
                            <w:r w:rsidR="001E10CC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ет</w:t>
                            </w: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ся на автоматический протокол обзвона, при этом голосовая информация автоматически переводится в печатную форму отчета, с возможностью последующей обработки.</w:t>
                            </w:r>
                          </w:p>
                          <w:p w14:paraId="3AD82A9B" w14:textId="77777777" w:rsidR="00D55882" w:rsidRPr="00D55882" w:rsidRDefault="00D55882" w:rsidP="00D55882">
                            <w:pPr>
                              <w:jc w:val="both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Роботизированная система сбора позволяет одновременно собирать данные с неограниченного числа бригад. Система обратного контроля и чек-листов минимизирует человеческий фактор.</w:t>
                            </w:r>
                          </w:p>
                          <w:p w14:paraId="11E75BEC" w14:textId="77777777" w:rsidR="00D55882" w:rsidRPr="00D55882" w:rsidRDefault="00D55882" w:rsidP="00D55882">
                            <w:pPr>
                              <w:jc w:val="both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При наличии Интернета система позволяет локально собирать данные, в том числе с голоса. В дальнейшем происходит отправка пакетов.</w:t>
                            </w:r>
                          </w:p>
                          <w:p w14:paraId="73BE1784" w14:textId="34C15334" w:rsidR="00D55882" w:rsidRDefault="00D55882" w:rsidP="00D55882">
                            <w:pPr>
                              <w:jc w:val="both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5882"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 xml:space="preserve">Система обработки данных и сбора статистики масштабируется до размеров межрегиональной системы. </w:t>
                            </w:r>
                          </w:p>
                          <w:p w14:paraId="471F1542" w14:textId="04B81DC5" w:rsidR="00D55882" w:rsidRDefault="00D55882" w:rsidP="00D55882">
                            <w:pPr>
                              <w:jc w:val="center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г. Иннополис, Республика Татарстан</w:t>
                            </w:r>
                          </w:p>
                          <w:p w14:paraId="265ACAA9" w14:textId="41A94738" w:rsidR="00D55882" w:rsidRDefault="00D55882" w:rsidP="00D55882">
                            <w:pPr>
                              <w:jc w:val="center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ООО «Татис»</w:t>
                            </w:r>
                          </w:p>
                          <w:p w14:paraId="161DF674" w14:textId="69D50DC6" w:rsidR="00D55882" w:rsidRDefault="00D55882" w:rsidP="00D55882">
                            <w:pPr>
                              <w:jc w:val="center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</w:rPr>
                              <w:t>8 800 550</w:t>
                            </w:r>
                            <w:r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35 14</w:t>
                            </w:r>
                          </w:p>
                          <w:p w14:paraId="2D7E522D" w14:textId="4024B5E2" w:rsidR="00D55882" w:rsidRPr="00370A42" w:rsidRDefault="00370A42" w:rsidP="00D55882">
                            <w:pPr>
                              <w:jc w:val="center"/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7C8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www.tatismed.ru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5BA1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30.45pt;margin-top:307.5pt;width:493.2pt;height:4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" filled="f" stroked="f">
                <v:textbox style="mso-fit-shape-to-text:t">
                  <w:txbxContent>
                    <w:p w14:paraId="0151C0EE" w14:textId="30AB70A6" w:rsidR="00D55882" w:rsidRPr="00D55882" w:rsidRDefault="00D55882" w:rsidP="00D55882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color w:val="007C8D"/>
                          <w:kern w:val="24"/>
                          <w:sz w:val="32"/>
                          <w:szCs w:val="32"/>
                        </w:rPr>
                      </w:pPr>
                      <w:r w:rsidRPr="00D55882">
                        <w:rPr>
                          <w:rFonts w:ascii="Century" w:hAnsi="Century"/>
                          <w:b/>
                          <w:bCs/>
                          <w:color w:val="007C8D"/>
                          <w:kern w:val="24"/>
                          <w:sz w:val="32"/>
                          <w:szCs w:val="32"/>
                        </w:rPr>
                        <w:t>Автоматизированный сбор данных суточного отчета</w:t>
                      </w:r>
                    </w:p>
                    <w:p w14:paraId="6D2A339A" w14:textId="170CFA06" w:rsidR="00D55882" w:rsidRPr="00D55882" w:rsidRDefault="00D55882" w:rsidP="00D55882">
                      <w:pPr>
                        <w:jc w:val="both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Компания «Татис» является разработчиком отраслевого программного обеспечения, расположена в г. </w:t>
                      </w:r>
                      <w:proofErr w:type="spellStart"/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Иннополис</w:t>
                      </w:r>
                      <w:proofErr w:type="spellEnd"/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 (Республика Татарстан),</w:t>
                      </w:r>
                      <w:r w:rsidR="001E10CC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предлагает решения в сфере автоматизации сбора данных </w:t>
                      </w:r>
                      <w:r w:rsidR="00AE6C35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с буровых по формам </w:t>
                      </w: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суточн</w:t>
                      </w:r>
                      <w:r w:rsidR="00AE6C35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ых</w:t>
                      </w: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E6C35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рапортов </w:t>
                      </w:r>
                      <w:r w:rsidR="00AE6C35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  <w:lang w:val="en-US"/>
                        </w:rPr>
                        <w:t>DDR</w:t>
                      </w:r>
                      <w:r w:rsidR="00AE6C35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, суточной отчетности в режимах </w:t>
                      </w:r>
                      <w:proofErr w:type="spellStart"/>
                      <w:proofErr w:type="gramStart"/>
                      <w:r w:rsidR="00AE6C35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супервайзинга</w:t>
                      </w:r>
                      <w:proofErr w:type="spellEnd"/>
                      <w:r w:rsidR="00AE6C35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AE6C35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отклонение, замечания и нарушения) и формирование «Сводного рапорта» с момента начала бурения</w:t>
                      </w: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070A8D37" w14:textId="3264F477" w:rsidR="00D55882" w:rsidRPr="00D55882" w:rsidRDefault="00D55882" w:rsidP="00D55882">
                      <w:pPr>
                        <w:jc w:val="both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</w:pP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Предлагаемое решение позволяет передавать пакеты данных как посредством сети «Интернет», так и посредством телефонии. При отсутствии Интернета система настраива</w:t>
                      </w:r>
                      <w:r w:rsidR="001E10CC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ет</w:t>
                      </w: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ся на автоматический протокол обзвона, при этом голосовая информация автоматически переводится в печатную форму отчета, с возможностью последующей обработки.</w:t>
                      </w:r>
                    </w:p>
                    <w:p w14:paraId="3AD82A9B" w14:textId="77777777" w:rsidR="00D55882" w:rsidRPr="00D55882" w:rsidRDefault="00D55882" w:rsidP="00D55882">
                      <w:pPr>
                        <w:jc w:val="both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</w:pP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Роботизированная система сбора позволяет одновременно собирать данные с неограниченного числа бригад. Система обратного контроля и чек-листов минимизирует человеческий фактор.</w:t>
                      </w:r>
                    </w:p>
                    <w:p w14:paraId="11E75BEC" w14:textId="77777777" w:rsidR="00D55882" w:rsidRPr="00D55882" w:rsidRDefault="00D55882" w:rsidP="00D55882">
                      <w:pPr>
                        <w:jc w:val="both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</w:pP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При наличии Интернета система позволяет локально собирать данные, в том числе с голоса. В дальнейшем происходит отправка пакетов.</w:t>
                      </w:r>
                    </w:p>
                    <w:p w14:paraId="73BE1784" w14:textId="34C15334" w:rsidR="00D55882" w:rsidRDefault="00D55882" w:rsidP="00D55882">
                      <w:pPr>
                        <w:jc w:val="both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</w:pPr>
                      <w:r w:rsidRPr="00D55882"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 xml:space="preserve">Система обработки данных и сбора статистики масштабируется до размеров межрегиональной системы. </w:t>
                      </w:r>
                    </w:p>
                    <w:p w14:paraId="471F1542" w14:textId="04B81DC5" w:rsidR="00D55882" w:rsidRDefault="00D55882" w:rsidP="00D55882">
                      <w:pPr>
                        <w:jc w:val="center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г. Иннополис, Республика Татарстан</w:t>
                      </w:r>
                    </w:p>
                    <w:p w14:paraId="265ACAA9" w14:textId="41A94738" w:rsidR="00D55882" w:rsidRDefault="00D55882" w:rsidP="00D55882">
                      <w:pPr>
                        <w:jc w:val="center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ООО «Татис»</w:t>
                      </w:r>
                    </w:p>
                    <w:p w14:paraId="161DF674" w14:textId="69D50DC6" w:rsidR="00D55882" w:rsidRDefault="00D55882" w:rsidP="00D55882">
                      <w:pPr>
                        <w:jc w:val="center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</w:rPr>
                        <w:t>8 800 550</w:t>
                      </w:r>
                      <w:r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  <w:lang w:val="en-US"/>
                        </w:rPr>
                        <w:t xml:space="preserve"> 35 14</w:t>
                      </w:r>
                    </w:p>
                    <w:p w14:paraId="2D7E522D" w14:textId="4024B5E2" w:rsidR="00D55882" w:rsidRPr="00370A42" w:rsidRDefault="00370A42" w:rsidP="00D55882">
                      <w:pPr>
                        <w:jc w:val="center"/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color w:val="007C8D"/>
                          <w:kern w:val="24"/>
                          <w:sz w:val="24"/>
                          <w:szCs w:val="24"/>
                          <w:lang w:val="en-US"/>
                        </w:rPr>
                        <w:t>www.tatismed.ru</w:t>
                      </w:r>
                    </w:p>
                  </w:txbxContent>
                </v:textbox>
              </v:shape>
            </w:pict>
          </mc:Fallback>
        </mc:AlternateContent>
      </w:r>
      <w:r w:rsidRPr="00D5588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EDCBEC" wp14:editId="5E8CE06D">
            <wp:simplePos x="0" y="0"/>
            <wp:positionH relativeFrom="page">
              <wp:posOffset>869315</wp:posOffset>
            </wp:positionH>
            <wp:positionV relativeFrom="paragraph">
              <wp:posOffset>506730</wp:posOffset>
            </wp:positionV>
            <wp:extent cx="5940425" cy="3061970"/>
            <wp:effectExtent l="0" t="0" r="3175" b="5080"/>
            <wp:wrapNone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EF743C2A-227E-43ED-96AB-A1A84ADBE6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EF743C2A-227E-43ED-96AB-A1A84ADBE6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88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D111A2" wp14:editId="5E55D772">
            <wp:simplePos x="0" y="0"/>
            <wp:positionH relativeFrom="column">
              <wp:posOffset>1983105</wp:posOffset>
            </wp:positionH>
            <wp:positionV relativeFrom="paragraph">
              <wp:posOffset>-582930</wp:posOffset>
            </wp:positionV>
            <wp:extent cx="1273925" cy="1146781"/>
            <wp:effectExtent l="0" t="0" r="2540" b="0"/>
            <wp:wrapNone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F54585E0-D2CC-4E09-B7ED-DB35F3BDA8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F54585E0-D2CC-4E09-B7ED-DB35F3BDA8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25" cy="114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CA30" wp14:editId="3E593BF8">
                <wp:simplePos x="0" y="0"/>
                <wp:positionH relativeFrom="column">
                  <wp:posOffset>-668655</wp:posOffset>
                </wp:positionH>
                <wp:positionV relativeFrom="paragraph">
                  <wp:posOffset>-289560</wp:posOffset>
                </wp:positionV>
                <wp:extent cx="6766560" cy="9963150"/>
                <wp:effectExtent l="19050" t="19050" r="15240" b="19050"/>
                <wp:wrapNone/>
                <wp:docPr id="2" name="Прямоугольни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705D39-1CAA-4B16-88F1-5FB8DB8F79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9963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C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CB4A39" id="Прямоугольник 1" o:spid="_x0000_s1026" style="position:absolute;margin-left:-52.65pt;margin-top:-22.8pt;width:532.8pt;height:7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" filled="f" strokecolor="#007c8d" strokeweight="2.25pt"/>
            </w:pict>
          </mc:Fallback>
        </mc:AlternateContent>
      </w:r>
    </w:p>
    <w:sectPr w:rsidR="00D5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82"/>
    <w:rsid w:val="001E10CC"/>
    <w:rsid w:val="00370A42"/>
    <w:rsid w:val="00AE6C35"/>
    <w:rsid w:val="00D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74B"/>
  <w15:chartTrackingRefBased/>
  <w15:docId w15:val="{E560D63D-D4FC-4EAC-8A43-2B9D2C2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Тазетдинова Лейсан Газинуровна</dc:creator>
  <cp:keywords/>
  <dc:description/>
  <cp:lastModifiedBy>Dell</cp:lastModifiedBy>
  <cp:revision>2</cp:revision>
  <dcterms:created xsi:type="dcterms:W3CDTF">2022-11-08T09:24:00Z</dcterms:created>
  <dcterms:modified xsi:type="dcterms:W3CDTF">2022-11-08T09:24:00Z</dcterms:modified>
</cp:coreProperties>
</file>